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88" w:rsidRDefault="00D83688" w:rsidP="008A22A7">
      <w:pPr>
        <w:pStyle w:val="a8"/>
        <w:adjustRightInd w:val="0"/>
        <w:snapToGrid w:val="0"/>
        <w:spacing w:after="0" w:line="560" w:lineRule="exact"/>
        <w:ind w:leftChars="0" w:left="0"/>
        <w:jc w:val="center"/>
        <w:rPr>
          <w:rFonts w:ascii="宋体" w:eastAsia="宋体" w:hAnsi="宋体" w:cs="宋体" w:hint="eastAsia"/>
          <w:bCs/>
          <w:color w:val="000000"/>
          <w:sz w:val="44"/>
          <w:szCs w:val="44"/>
        </w:rPr>
      </w:pPr>
      <w:r w:rsidRPr="008A22A7">
        <w:rPr>
          <w:rFonts w:ascii="宋体" w:eastAsia="宋体" w:hAnsi="宋体" w:cs="宋体" w:hint="eastAsia"/>
          <w:bCs/>
          <w:color w:val="000000"/>
          <w:sz w:val="44"/>
          <w:szCs w:val="44"/>
        </w:rPr>
        <w:t>广州市人民代表大会常务委员会关于修改《广州市防治珠江广州河段水域饮食业污染管理规定》的决定</w:t>
      </w:r>
    </w:p>
    <w:p w:rsidR="008A22A7" w:rsidRPr="008A22A7" w:rsidRDefault="008A22A7" w:rsidP="008A22A7">
      <w:pPr>
        <w:pStyle w:val="a8"/>
        <w:adjustRightInd w:val="0"/>
        <w:snapToGrid w:val="0"/>
        <w:spacing w:after="0" w:line="560" w:lineRule="exact"/>
        <w:ind w:leftChars="0" w:left="0"/>
        <w:jc w:val="center"/>
        <w:rPr>
          <w:rFonts w:ascii="宋体" w:eastAsia="宋体" w:hAnsi="宋体" w:cs="宋体"/>
          <w:bCs/>
          <w:color w:val="000000"/>
          <w:sz w:val="44"/>
          <w:szCs w:val="44"/>
        </w:rPr>
      </w:pPr>
      <w:bookmarkStart w:id="0" w:name="_GoBack"/>
      <w:bookmarkEnd w:id="0"/>
    </w:p>
    <w:p w:rsidR="00D83688" w:rsidRPr="008A22A7" w:rsidRDefault="00D83688" w:rsidP="008A22A7">
      <w:pPr>
        <w:spacing w:afterLines="50" w:after="156" w:line="440" w:lineRule="exact"/>
        <w:ind w:firstLineChars="200" w:firstLine="640"/>
        <w:rPr>
          <w:rFonts w:ascii="楷体_GB2312" w:eastAsia="楷体_GB2312" w:hAnsi="华文中宋" w:cs="Times New Roman"/>
          <w:bCs/>
          <w:sz w:val="32"/>
          <w:szCs w:val="32"/>
        </w:rPr>
      </w:pPr>
      <w:r w:rsidRPr="008A22A7">
        <w:rPr>
          <w:rFonts w:ascii="楷体_GB2312" w:eastAsia="楷体_GB2312" w:hAnsi="华文中宋" w:cs="Times New Roman" w:hint="eastAsia"/>
          <w:bCs/>
          <w:sz w:val="32"/>
          <w:szCs w:val="32"/>
        </w:rPr>
        <w:t>（1996年12月18日广东省广州市第十届人民代表大会常务委员会第二十九次会议通过1997年4月3日广东省第八届人民代表大会常务委员会第二十八次会议批准1997年4月21日公布施行）</w:t>
      </w:r>
    </w:p>
    <w:p w:rsidR="00D83688" w:rsidRPr="008A22A7" w:rsidRDefault="00D83688" w:rsidP="008A22A7">
      <w:pPr>
        <w:spacing w:afterLines="50" w:after="156" w:line="440" w:lineRule="exact"/>
        <w:ind w:firstLineChars="200" w:firstLine="640"/>
        <w:rPr>
          <w:rFonts w:ascii="宋体" w:eastAsia="仿宋_GB2312" w:hAnsi="宋体" w:cs="Times New Roman"/>
          <w:sz w:val="32"/>
          <w:szCs w:val="32"/>
        </w:rPr>
      </w:pPr>
    </w:p>
    <w:p w:rsidR="00D83688" w:rsidRPr="008A22A7" w:rsidRDefault="00D83688" w:rsidP="008A22A7">
      <w:pPr>
        <w:spacing w:afterLines="50" w:after="156" w:line="440" w:lineRule="exact"/>
        <w:ind w:firstLineChars="200" w:firstLine="640"/>
        <w:rPr>
          <w:rFonts w:ascii="宋体" w:eastAsia="仿宋_GB2312" w:hAnsi="宋体" w:cs="Times New Roman"/>
          <w:sz w:val="32"/>
          <w:szCs w:val="32"/>
        </w:rPr>
      </w:pPr>
      <w:r w:rsidRPr="008A22A7">
        <w:rPr>
          <w:rFonts w:ascii="宋体" w:eastAsia="仿宋_GB2312" w:hAnsi="宋体" w:cs="Times New Roman" w:hint="eastAsia"/>
          <w:sz w:val="32"/>
          <w:szCs w:val="32"/>
        </w:rPr>
        <w:t>广州市第十届人民代表大会常务委员会第二十九次会议审议了广州市人民政府《关于〈广州市防治珠江广州河段水域饮食业污染管理规定修正案</w:t>
      </w:r>
      <w:r w:rsidRPr="008A22A7">
        <w:rPr>
          <w:rFonts w:ascii="宋体" w:eastAsia="仿宋_GB2312" w:hAnsi="宋体" w:cs="Times New Roman" w:hint="eastAsia"/>
          <w:sz w:val="32"/>
          <w:szCs w:val="32"/>
        </w:rPr>
        <w:t>(</w:t>
      </w:r>
      <w:r w:rsidRPr="008A22A7">
        <w:rPr>
          <w:rFonts w:ascii="宋体" w:eastAsia="仿宋_GB2312" w:hAnsi="宋体" w:cs="Times New Roman" w:hint="eastAsia"/>
          <w:sz w:val="32"/>
          <w:szCs w:val="32"/>
        </w:rPr>
        <w:t>草案</w:t>
      </w:r>
      <w:r w:rsidRPr="008A22A7">
        <w:rPr>
          <w:rFonts w:ascii="宋体" w:eastAsia="仿宋_GB2312" w:hAnsi="宋体" w:cs="Times New Roman" w:hint="eastAsia"/>
          <w:sz w:val="32"/>
          <w:szCs w:val="32"/>
        </w:rPr>
        <w:t>)</w:t>
      </w:r>
      <w:r w:rsidRPr="008A22A7">
        <w:rPr>
          <w:rFonts w:ascii="宋体" w:eastAsia="仿宋_GB2312" w:hAnsi="宋体" w:cs="Times New Roman" w:hint="eastAsia"/>
          <w:sz w:val="32"/>
          <w:szCs w:val="32"/>
        </w:rPr>
        <w:t>〉的议案》，决定对</w:t>
      </w:r>
      <w:r w:rsidRPr="008A22A7">
        <w:rPr>
          <w:rFonts w:ascii="宋体" w:eastAsia="仿宋_GB2312" w:hAnsi="宋体" w:cs="Times New Roman" w:hint="eastAsia"/>
          <w:sz w:val="32"/>
          <w:szCs w:val="32"/>
        </w:rPr>
        <w:t>1995</w:t>
      </w:r>
      <w:r w:rsidRPr="008A22A7">
        <w:rPr>
          <w:rFonts w:ascii="宋体" w:eastAsia="仿宋_GB2312" w:hAnsi="宋体" w:cs="Times New Roman" w:hint="eastAsia"/>
          <w:sz w:val="32"/>
          <w:szCs w:val="32"/>
        </w:rPr>
        <w:t>年</w:t>
      </w:r>
      <w:r w:rsidRPr="008A22A7">
        <w:rPr>
          <w:rFonts w:ascii="宋体" w:eastAsia="仿宋_GB2312" w:hAnsi="宋体" w:cs="Times New Roman" w:hint="eastAsia"/>
          <w:sz w:val="32"/>
          <w:szCs w:val="32"/>
        </w:rPr>
        <w:t>6</w:t>
      </w:r>
      <w:r w:rsidRPr="008A22A7">
        <w:rPr>
          <w:rFonts w:ascii="宋体" w:eastAsia="仿宋_GB2312" w:hAnsi="宋体" w:cs="Times New Roman" w:hint="eastAsia"/>
          <w:sz w:val="32"/>
          <w:szCs w:val="32"/>
        </w:rPr>
        <w:t>月</w:t>
      </w:r>
      <w:r w:rsidRPr="008A22A7">
        <w:rPr>
          <w:rFonts w:ascii="宋体" w:eastAsia="仿宋_GB2312" w:hAnsi="宋体" w:cs="Times New Roman" w:hint="eastAsia"/>
          <w:sz w:val="32"/>
          <w:szCs w:val="32"/>
        </w:rPr>
        <w:t>23</w:t>
      </w:r>
      <w:r w:rsidRPr="008A22A7">
        <w:rPr>
          <w:rFonts w:ascii="宋体" w:eastAsia="仿宋_GB2312" w:hAnsi="宋体" w:cs="Times New Roman" w:hint="eastAsia"/>
          <w:sz w:val="32"/>
          <w:szCs w:val="32"/>
        </w:rPr>
        <w:t>日起施行的《广州市防治珠江广州河段水域饮食业污染管理规定》作如下修改：</w:t>
      </w:r>
    </w:p>
    <w:p w:rsidR="00D83688" w:rsidRPr="008A22A7" w:rsidRDefault="00D83688" w:rsidP="008A22A7">
      <w:pPr>
        <w:spacing w:afterLines="50" w:after="156" w:line="440" w:lineRule="exact"/>
        <w:ind w:firstLineChars="200" w:firstLine="640"/>
        <w:rPr>
          <w:rFonts w:ascii="宋体" w:eastAsia="仿宋_GB2312" w:hAnsi="宋体" w:cs="Times New Roman"/>
          <w:sz w:val="32"/>
          <w:szCs w:val="32"/>
        </w:rPr>
      </w:pPr>
      <w:r w:rsidRPr="008A22A7">
        <w:rPr>
          <w:rFonts w:ascii="宋体" w:eastAsia="仿宋_GB2312" w:hAnsi="宋体" w:cs="Times New Roman" w:hint="eastAsia"/>
          <w:sz w:val="32"/>
          <w:szCs w:val="32"/>
        </w:rPr>
        <w:t>一、第七条修改为：“违反本规定第三条经营饮食业的，由市环境保护行政主管部门报请市人民政府责令停业。”</w:t>
      </w:r>
    </w:p>
    <w:p w:rsidR="00D83688" w:rsidRPr="008A22A7" w:rsidRDefault="00D83688" w:rsidP="008A22A7">
      <w:pPr>
        <w:spacing w:afterLines="50" w:after="156" w:line="440" w:lineRule="exact"/>
        <w:ind w:firstLineChars="200" w:firstLine="640"/>
        <w:rPr>
          <w:rFonts w:ascii="宋体" w:eastAsia="仿宋_GB2312" w:hAnsi="宋体" w:cs="Times New Roman"/>
          <w:sz w:val="32"/>
          <w:szCs w:val="32"/>
        </w:rPr>
      </w:pPr>
      <w:r w:rsidRPr="008A22A7">
        <w:rPr>
          <w:rFonts w:ascii="宋体" w:eastAsia="仿宋_GB2312" w:hAnsi="宋体" w:cs="Times New Roman" w:hint="eastAsia"/>
          <w:sz w:val="32"/>
          <w:szCs w:val="32"/>
        </w:rPr>
        <w:t>二、第八条第一款修改为：“违反本规定第五条第一款，未经批准经营饮食业的，由市、县级市环境保护行政主管部门报请同级人民政府责令停业。”第二款修改为：“违反本规定第五条第二款规定，污水处理设施及其他污染物防治设施未经验收合格擅自开业的，由市、县级市环境保护行政主管部门报请同级人民政府责令停业”。</w:t>
      </w:r>
    </w:p>
    <w:p w:rsidR="00D83688" w:rsidRPr="008A22A7" w:rsidRDefault="00D83688" w:rsidP="008A22A7">
      <w:pPr>
        <w:spacing w:afterLines="50" w:after="156" w:line="440" w:lineRule="exact"/>
        <w:ind w:firstLineChars="200" w:firstLine="640"/>
        <w:rPr>
          <w:rFonts w:ascii="宋体" w:eastAsia="仿宋_GB2312" w:hAnsi="宋体" w:cs="Times New Roman"/>
          <w:sz w:val="32"/>
          <w:szCs w:val="32"/>
        </w:rPr>
      </w:pPr>
      <w:r w:rsidRPr="008A22A7">
        <w:rPr>
          <w:rFonts w:ascii="宋体" w:eastAsia="仿宋_GB2312" w:hAnsi="宋体" w:cs="Times New Roman" w:hint="eastAsia"/>
          <w:sz w:val="32"/>
          <w:szCs w:val="32"/>
        </w:rPr>
        <w:t>三、第九条第</w:t>
      </w:r>
      <w:r w:rsidRPr="008A22A7">
        <w:rPr>
          <w:rFonts w:ascii="宋体" w:eastAsia="仿宋_GB2312" w:hAnsi="宋体" w:cs="Times New Roman" w:hint="eastAsia"/>
          <w:sz w:val="32"/>
          <w:szCs w:val="32"/>
        </w:rPr>
        <w:t>(</w:t>
      </w:r>
      <w:r w:rsidRPr="008A22A7">
        <w:rPr>
          <w:rFonts w:ascii="宋体" w:eastAsia="仿宋_GB2312" w:hAnsi="宋体" w:cs="Times New Roman" w:hint="eastAsia"/>
          <w:sz w:val="32"/>
          <w:szCs w:val="32"/>
        </w:rPr>
        <w:t>一</w:t>
      </w:r>
      <w:r w:rsidRPr="008A22A7">
        <w:rPr>
          <w:rFonts w:ascii="宋体" w:eastAsia="仿宋_GB2312" w:hAnsi="宋体" w:cs="Times New Roman" w:hint="eastAsia"/>
          <w:sz w:val="32"/>
          <w:szCs w:val="32"/>
        </w:rPr>
        <w:t>)</w:t>
      </w:r>
      <w:r w:rsidRPr="008A22A7">
        <w:rPr>
          <w:rFonts w:ascii="宋体" w:eastAsia="仿宋_GB2312" w:hAnsi="宋体" w:cs="Times New Roman" w:hint="eastAsia"/>
          <w:sz w:val="32"/>
          <w:szCs w:val="32"/>
        </w:rPr>
        <w:t>项修改为：“擅自闲置各种防治污染设施的，由市、县级市环境保护行政主管部门责令限期整顿改正，并处以</w:t>
      </w:r>
      <w:r w:rsidRPr="008A22A7">
        <w:rPr>
          <w:rFonts w:ascii="宋体" w:eastAsia="仿宋_GB2312" w:hAnsi="宋体" w:cs="Times New Roman" w:hint="eastAsia"/>
          <w:sz w:val="32"/>
          <w:szCs w:val="32"/>
        </w:rPr>
        <w:t>1</w:t>
      </w:r>
      <w:r w:rsidRPr="008A22A7">
        <w:rPr>
          <w:rFonts w:ascii="宋体" w:eastAsia="仿宋_GB2312" w:hAnsi="宋体" w:cs="Times New Roman" w:hint="eastAsia"/>
          <w:sz w:val="32"/>
          <w:szCs w:val="32"/>
        </w:rPr>
        <w:t>万元以上</w:t>
      </w:r>
      <w:r w:rsidRPr="008A22A7">
        <w:rPr>
          <w:rFonts w:ascii="宋体" w:eastAsia="仿宋_GB2312" w:hAnsi="宋体" w:cs="Times New Roman" w:hint="eastAsia"/>
          <w:sz w:val="32"/>
          <w:szCs w:val="32"/>
        </w:rPr>
        <w:t>5</w:t>
      </w:r>
      <w:r w:rsidRPr="008A22A7">
        <w:rPr>
          <w:rFonts w:ascii="宋体" w:eastAsia="仿宋_GB2312" w:hAnsi="宋体" w:cs="Times New Roman" w:hint="eastAsia"/>
          <w:sz w:val="32"/>
          <w:szCs w:val="32"/>
        </w:rPr>
        <w:t>万元以下罚款。”本决定自公布之日起施行。</w:t>
      </w:r>
    </w:p>
    <w:p w:rsidR="0021031B" w:rsidRPr="008A22A7" w:rsidRDefault="00D83688" w:rsidP="008A22A7">
      <w:pPr>
        <w:spacing w:afterLines="50" w:after="156" w:line="440" w:lineRule="exact"/>
        <w:ind w:firstLineChars="200" w:firstLine="640"/>
        <w:rPr>
          <w:rFonts w:ascii="宋体" w:eastAsia="仿宋_GB2312" w:hAnsi="宋体" w:cs="Times New Roman"/>
          <w:sz w:val="32"/>
          <w:szCs w:val="32"/>
        </w:rPr>
      </w:pPr>
      <w:r w:rsidRPr="008A22A7">
        <w:rPr>
          <w:rFonts w:ascii="宋体" w:eastAsia="仿宋_GB2312" w:hAnsi="宋体" w:cs="Times New Roman" w:hint="eastAsia"/>
          <w:sz w:val="32"/>
          <w:szCs w:val="32"/>
        </w:rPr>
        <w:t>《广州市防治珠江广州河段水域饮食业污染管理规定》根据本决定作相应修正，报请广东省人民代表大会常务委员</w:t>
      </w:r>
      <w:r w:rsidRPr="008A22A7">
        <w:rPr>
          <w:rFonts w:ascii="宋体" w:eastAsia="仿宋_GB2312" w:hAnsi="宋体" w:cs="Times New Roman" w:hint="eastAsia"/>
          <w:sz w:val="32"/>
          <w:szCs w:val="32"/>
        </w:rPr>
        <w:lastRenderedPageBreak/>
        <w:t>会批准后，重新公布。</w:t>
      </w:r>
    </w:p>
    <w:sectPr w:rsidR="0021031B" w:rsidRPr="008A22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34" w:rsidRDefault="00D30D34" w:rsidP="00857D3F">
      <w:r>
        <w:separator/>
      </w:r>
    </w:p>
  </w:endnote>
  <w:endnote w:type="continuationSeparator" w:id="0">
    <w:p w:rsidR="00D30D34" w:rsidRDefault="00D30D3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A22A7">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8A22A7">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34" w:rsidRDefault="00D30D34" w:rsidP="00857D3F">
      <w:r>
        <w:separator/>
      </w:r>
    </w:p>
  </w:footnote>
  <w:footnote w:type="continuationSeparator" w:id="0">
    <w:p w:rsidR="00D30D34" w:rsidRDefault="00D30D3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2C18F2"/>
    <w:rsid w:val="0030394E"/>
    <w:rsid w:val="00323135"/>
    <w:rsid w:val="00346647"/>
    <w:rsid w:val="003504D8"/>
    <w:rsid w:val="003531FA"/>
    <w:rsid w:val="00364A39"/>
    <w:rsid w:val="0037096B"/>
    <w:rsid w:val="003950DA"/>
    <w:rsid w:val="003A1193"/>
    <w:rsid w:val="003A3932"/>
    <w:rsid w:val="003E5331"/>
    <w:rsid w:val="003E715F"/>
    <w:rsid w:val="004074E0"/>
    <w:rsid w:val="00420F46"/>
    <w:rsid w:val="00456CB5"/>
    <w:rsid w:val="004852AA"/>
    <w:rsid w:val="00495489"/>
    <w:rsid w:val="004D4001"/>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C5AF0"/>
    <w:rsid w:val="006E400C"/>
    <w:rsid w:val="00704929"/>
    <w:rsid w:val="0076031A"/>
    <w:rsid w:val="00834561"/>
    <w:rsid w:val="00835636"/>
    <w:rsid w:val="0085018D"/>
    <w:rsid w:val="00857D3F"/>
    <w:rsid w:val="008745E3"/>
    <w:rsid w:val="0087792D"/>
    <w:rsid w:val="00880AD4"/>
    <w:rsid w:val="008819A7"/>
    <w:rsid w:val="008A22A7"/>
    <w:rsid w:val="008A6E7A"/>
    <w:rsid w:val="008A74D4"/>
    <w:rsid w:val="008C225B"/>
    <w:rsid w:val="009079F6"/>
    <w:rsid w:val="009226F2"/>
    <w:rsid w:val="00944A81"/>
    <w:rsid w:val="0097312E"/>
    <w:rsid w:val="0099224C"/>
    <w:rsid w:val="009A3493"/>
    <w:rsid w:val="009F6658"/>
    <w:rsid w:val="00A16F8D"/>
    <w:rsid w:val="00A2206F"/>
    <w:rsid w:val="00A6794D"/>
    <w:rsid w:val="00A924FC"/>
    <w:rsid w:val="00A96565"/>
    <w:rsid w:val="00AA3BB7"/>
    <w:rsid w:val="00AE6AD7"/>
    <w:rsid w:val="00AF0CE5"/>
    <w:rsid w:val="00AF484C"/>
    <w:rsid w:val="00B119CF"/>
    <w:rsid w:val="00B23098"/>
    <w:rsid w:val="00B517DF"/>
    <w:rsid w:val="00B60E7F"/>
    <w:rsid w:val="00B674F7"/>
    <w:rsid w:val="00BB0EBB"/>
    <w:rsid w:val="00BB5C41"/>
    <w:rsid w:val="00BC3606"/>
    <w:rsid w:val="00BF7D72"/>
    <w:rsid w:val="00C41090"/>
    <w:rsid w:val="00C41B28"/>
    <w:rsid w:val="00C44907"/>
    <w:rsid w:val="00C84ECA"/>
    <w:rsid w:val="00C850B7"/>
    <w:rsid w:val="00C95B04"/>
    <w:rsid w:val="00CA00DE"/>
    <w:rsid w:val="00CB2B3D"/>
    <w:rsid w:val="00CC3C10"/>
    <w:rsid w:val="00CE565E"/>
    <w:rsid w:val="00D2287F"/>
    <w:rsid w:val="00D30D34"/>
    <w:rsid w:val="00D52BC3"/>
    <w:rsid w:val="00D76B60"/>
    <w:rsid w:val="00D83688"/>
    <w:rsid w:val="00DA55DC"/>
    <w:rsid w:val="00DC77E8"/>
    <w:rsid w:val="00DD6137"/>
    <w:rsid w:val="00DE3B6E"/>
    <w:rsid w:val="00E013A6"/>
    <w:rsid w:val="00E02DAC"/>
    <w:rsid w:val="00E6729E"/>
    <w:rsid w:val="00E80F9C"/>
    <w:rsid w:val="00E8632E"/>
    <w:rsid w:val="00EC582E"/>
    <w:rsid w:val="00EE14BE"/>
    <w:rsid w:val="00F76506"/>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8A22A7"/>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8A22A7"/>
    <w:rPr>
      <w:rFonts w:ascii="仿宋_GB2312" w:eastAsia="仿宋_GB2312" w:hAnsi="仿宋_GB2312"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8A22A7"/>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8A22A7"/>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514</Characters>
  <Application>Microsoft Office Word</Application>
  <DocSecurity>0</DocSecurity>
  <Lines>4</Lines>
  <Paragraphs>1</Paragraphs>
  <ScaleCrop>false</ScaleCrop>
  <Company>GDDRD</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4</cp:revision>
  <dcterms:created xsi:type="dcterms:W3CDTF">2018-08-06T07:25:00Z</dcterms:created>
  <dcterms:modified xsi:type="dcterms:W3CDTF">2018-08-10T14:39:00Z</dcterms:modified>
</cp:coreProperties>
</file>