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4F3" w:rsidRPr="007016D3" w:rsidRDefault="00045F0E" w:rsidP="007016D3">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016D3">
        <w:rPr>
          <w:rFonts w:ascii="方正小标宋简体" w:eastAsia="方正小标宋简体" w:hAnsi="宋体" w:cs="宋体" w:hint="eastAsia"/>
          <w:bCs/>
          <w:color w:val="000000"/>
          <w:sz w:val="44"/>
          <w:szCs w:val="44"/>
        </w:rPr>
        <w:t>广州市人民代表大会常务委员会关于</w:t>
      </w:r>
    </w:p>
    <w:p w:rsidR="00C014F3" w:rsidRPr="007016D3" w:rsidRDefault="00045F0E" w:rsidP="007016D3">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7016D3">
        <w:rPr>
          <w:rFonts w:ascii="方正小标宋简体" w:eastAsia="方正小标宋简体" w:hAnsi="宋体" w:cs="宋体" w:hint="eastAsia"/>
          <w:bCs/>
          <w:color w:val="000000"/>
          <w:sz w:val="44"/>
          <w:szCs w:val="44"/>
        </w:rPr>
        <w:t>废止《广州市劳动合同</w:t>
      </w:r>
      <w:r w:rsidRPr="007016D3">
        <w:rPr>
          <w:rFonts w:ascii="方正小标宋简体" w:eastAsia="方正小标宋简体" w:hAnsi="宋体" w:cs="宋体" w:hint="eastAsia"/>
          <w:bCs/>
          <w:color w:val="000000"/>
          <w:sz w:val="44"/>
          <w:szCs w:val="44"/>
        </w:rPr>
        <w:t>管理规定》的决定</w:t>
      </w:r>
    </w:p>
    <w:p w:rsidR="00C014F3" w:rsidRDefault="00C014F3">
      <w:pPr>
        <w:jc w:val="center"/>
        <w:rPr>
          <w:rFonts w:ascii="宋体" w:hAnsi="宋体" w:cs="宋体"/>
          <w:szCs w:val="32"/>
        </w:rPr>
      </w:pPr>
    </w:p>
    <w:p w:rsidR="00C014F3" w:rsidRPr="007016D3" w:rsidRDefault="00045F0E" w:rsidP="007016D3">
      <w:pPr>
        <w:ind w:firstLineChars="200" w:firstLine="632"/>
        <w:rPr>
          <w:rFonts w:ascii="楷体_GB2312" w:eastAsia="楷体_GB2312" w:hAnsi="楷体_GB2312" w:cs="楷体_GB2312"/>
          <w:szCs w:val="32"/>
        </w:rPr>
      </w:pPr>
      <w:r w:rsidRPr="007016D3">
        <w:rPr>
          <w:rFonts w:ascii="楷体_GB2312" w:eastAsia="楷体_GB2312" w:hAnsi="楷体_GB2312" w:cs="楷体_GB2312" w:hint="eastAsia"/>
          <w:szCs w:val="32"/>
        </w:rPr>
        <w:t>(2003</w:t>
      </w:r>
      <w:r w:rsidRPr="007016D3">
        <w:rPr>
          <w:rFonts w:ascii="楷体_GB2312" w:eastAsia="楷体_GB2312" w:hAnsi="楷体_GB2312" w:cs="楷体_GB2312" w:hint="eastAsia"/>
          <w:szCs w:val="32"/>
        </w:rPr>
        <w:t>年</w:t>
      </w:r>
      <w:r w:rsidRPr="007016D3">
        <w:rPr>
          <w:rFonts w:ascii="楷体_GB2312" w:eastAsia="楷体_GB2312" w:hAnsi="楷体_GB2312" w:cs="楷体_GB2312" w:hint="eastAsia"/>
          <w:szCs w:val="32"/>
        </w:rPr>
        <w:t>9</w:t>
      </w:r>
      <w:r w:rsidRPr="007016D3">
        <w:rPr>
          <w:rFonts w:ascii="楷体_GB2312" w:eastAsia="楷体_GB2312" w:hAnsi="楷体_GB2312" w:cs="楷体_GB2312" w:hint="eastAsia"/>
          <w:szCs w:val="32"/>
        </w:rPr>
        <w:t>月</w:t>
      </w:r>
      <w:r w:rsidRPr="007016D3">
        <w:rPr>
          <w:rFonts w:ascii="楷体_GB2312" w:eastAsia="楷体_GB2312" w:hAnsi="楷体_GB2312" w:cs="楷体_GB2312" w:hint="eastAsia"/>
          <w:szCs w:val="32"/>
        </w:rPr>
        <w:t>3</w:t>
      </w:r>
      <w:r w:rsidRPr="007016D3">
        <w:rPr>
          <w:rFonts w:ascii="楷体_GB2312" w:eastAsia="楷体_GB2312" w:hAnsi="楷体_GB2312" w:cs="楷体_GB2312" w:hint="eastAsia"/>
          <w:szCs w:val="32"/>
        </w:rPr>
        <w:t>日广州市第十二届人民代表大会常务委员会第三次会议通过</w:t>
      </w:r>
      <w:r w:rsidRPr="007016D3">
        <w:rPr>
          <w:rFonts w:ascii="楷体_GB2312" w:eastAsia="楷体_GB2312" w:hAnsi="楷体_GB2312" w:cs="楷体_GB2312" w:hint="eastAsia"/>
          <w:szCs w:val="32"/>
        </w:rPr>
        <w:t xml:space="preserve">  </w:t>
      </w:r>
      <w:r w:rsidRPr="007016D3">
        <w:rPr>
          <w:rFonts w:ascii="楷体_GB2312" w:eastAsia="楷体_GB2312" w:hAnsi="楷体_GB2312" w:cs="楷体_GB2312" w:hint="eastAsia"/>
          <w:szCs w:val="32"/>
        </w:rPr>
        <w:t>2003</w:t>
      </w:r>
      <w:r w:rsidRPr="007016D3">
        <w:rPr>
          <w:rFonts w:ascii="楷体_GB2312" w:eastAsia="楷体_GB2312" w:hAnsi="楷体_GB2312" w:cs="楷体_GB2312" w:hint="eastAsia"/>
          <w:szCs w:val="32"/>
        </w:rPr>
        <w:t>年</w:t>
      </w:r>
      <w:r w:rsidRPr="007016D3">
        <w:rPr>
          <w:rFonts w:ascii="楷体_GB2312" w:eastAsia="楷体_GB2312" w:hAnsi="楷体_GB2312" w:cs="楷体_GB2312" w:hint="eastAsia"/>
          <w:szCs w:val="32"/>
        </w:rPr>
        <w:t>9</w:t>
      </w:r>
      <w:r w:rsidRPr="007016D3">
        <w:rPr>
          <w:rFonts w:ascii="楷体_GB2312" w:eastAsia="楷体_GB2312" w:hAnsi="楷体_GB2312" w:cs="楷体_GB2312" w:hint="eastAsia"/>
          <w:szCs w:val="32"/>
        </w:rPr>
        <w:t>月</w:t>
      </w:r>
      <w:r w:rsidRPr="007016D3">
        <w:rPr>
          <w:rFonts w:ascii="楷体_GB2312" w:eastAsia="楷体_GB2312" w:hAnsi="楷体_GB2312" w:cs="楷体_GB2312" w:hint="eastAsia"/>
          <w:szCs w:val="32"/>
        </w:rPr>
        <w:t>26</w:t>
      </w:r>
      <w:r w:rsidRPr="007016D3">
        <w:rPr>
          <w:rFonts w:ascii="楷体_GB2312" w:eastAsia="楷体_GB2312" w:hAnsi="楷体_GB2312" w:cs="楷体_GB2312" w:hint="eastAsia"/>
          <w:szCs w:val="32"/>
        </w:rPr>
        <w:t>日广东省第十届人民代表大会常务委员会第六次会议批准</w:t>
      </w:r>
      <w:r w:rsidRPr="007016D3">
        <w:rPr>
          <w:rFonts w:ascii="楷体_GB2312" w:eastAsia="楷体_GB2312" w:hAnsi="楷体_GB2312" w:cs="楷体_GB2312" w:hint="eastAsia"/>
          <w:szCs w:val="32"/>
        </w:rPr>
        <w:t>)</w:t>
      </w:r>
    </w:p>
    <w:p w:rsidR="00C014F3" w:rsidRDefault="00C014F3">
      <w:pPr>
        <w:pStyle w:val="a3"/>
        <w:adjustRightInd w:val="0"/>
        <w:snapToGrid w:val="0"/>
        <w:spacing w:after="0" w:line="580" w:lineRule="exact"/>
        <w:ind w:left="632" w:rightChars="200" w:right="632"/>
        <w:jc w:val="left"/>
        <w:rPr>
          <w:rFonts w:ascii="宋体" w:hAnsi="宋体" w:cs="宋体"/>
          <w:bCs/>
          <w:szCs w:val="32"/>
        </w:rPr>
      </w:pPr>
    </w:p>
    <w:p w:rsidR="00C014F3" w:rsidRDefault="00045F0E">
      <w:pPr>
        <w:spacing w:line="560" w:lineRule="exact"/>
        <w:ind w:firstLineChars="200" w:firstLine="632"/>
        <w:jc w:val="left"/>
        <w:rPr>
          <w:rFonts w:ascii="楷体_GB2312" w:eastAsia="楷体_GB2312" w:hAnsi="楷体_GB2312" w:cs="楷体_GB2312"/>
          <w:szCs w:val="32"/>
        </w:rPr>
      </w:pPr>
      <w:r>
        <w:rPr>
          <w:rFonts w:ascii="仿宋_GB2312" w:eastAsia="仿宋_GB2312" w:hAnsi="仿宋_GB2312" w:cs="仿宋_GB2312" w:hint="eastAsia"/>
          <w:szCs w:val="32"/>
        </w:rPr>
        <w:t>广州市第十二届人民代表大会常务委员会第三次会议审议了广州市人民政府提请废止《广州市劳动合同管理规定》的议案，决定废止《广州市劳动合同管理规定》。本决定自公布之日起生效。</w:t>
      </w:r>
      <w:bookmarkStart w:id="0" w:name="_GoBack"/>
      <w:bookmarkEnd w:id="0"/>
    </w:p>
    <w:sectPr w:rsidR="00C014F3">
      <w:footerReference w:type="default" r:id="rId7"/>
      <w:pgSz w:w="11906" w:h="16838"/>
      <w:pgMar w:top="2041" w:right="1531" w:bottom="2041" w:left="1531" w:header="851" w:footer="1644" w:gutter="0"/>
      <w:pgNumType w:fmt="numberInDash"/>
      <w:cols w:space="0"/>
      <w:docGrid w:type="linesAndChars" w:linePitch="43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F0E" w:rsidRDefault="00045F0E">
      <w:r>
        <w:separator/>
      </w:r>
    </w:p>
  </w:endnote>
  <w:endnote w:type="continuationSeparator" w:id="0">
    <w:p w:rsidR="00045F0E" w:rsidRDefault="0004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_GBK">
    <w:altName w:val="微软雅黑"/>
    <w:charset w:val="86"/>
    <w:family w:val="script"/>
    <w:pitch w:val="default"/>
    <w:sig w:usb0="00000000" w:usb1="0000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4F3" w:rsidRDefault="00045F0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014F3" w:rsidRDefault="00045F0E">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014F3" w:rsidRDefault="00045F0E">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hint="eastAsia"/>
                        <w:sz w:val="28"/>
                        <w:szCs w:val="28"/>
                      </w:rPr>
                      <w:t>1</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F0E" w:rsidRDefault="00045F0E">
      <w:r>
        <w:separator/>
      </w:r>
    </w:p>
  </w:footnote>
  <w:footnote w:type="continuationSeparator" w:id="0">
    <w:p w:rsidR="00045F0E" w:rsidRDefault="0004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HorizontalSpacing w:val="158"/>
  <w:drawingGridVerticalSpacing w:val="220"/>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1422752"/>
    <w:rsid w:val="00045F0E"/>
    <w:rsid w:val="007016D3"/>
    <w:rsid w:val="00C014F3"/>
    <w:rsid w:val="02556EDB"/>
    <w:rsid w:val="02D8139E"/>
    <w:rsid w:val="0ABC22E9"/>
    <w:rsid w:val="19AC46D5"/>
    <w:rsid w:val="31422752"/>
    <w:rsid w:val="43651AF2"/>
    <w:rsid w:val="71C2333D"/>
    <w:rsid w:val="7359078E"/>
    <w:rsid w:val="7819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8D6A4A7-9B30-4420-9AA9-5B5B8EDE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宋体"/>
      <w:kern w:val="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Title"/>
    <w:basedOn w:val="a"/>
    <w:qFormat/>
    <w:pPr>
      <w:spacing w:before="240" w:after="60"/>
      <w:jc w:val="center"/>
      <w:outlineLvl w:val="0"/>
    </w:pPr>
    <w:rPr>
      <w:rFonts w:ascii="Arial" w:hAnsi="Arial"/>
      <w:b/>
    </w:rPr>
  </w:style>
  <w:style w:type="paragraph" w:customStyle="1" w:styleId="a8">
    <w:name w:val="汇编标题"/>
    <w:basedOn w:val="a7"/>
    <w:next w:val="a"/>
    <w:qFormat/>
    <w:pPr>
      <w:spacing w:line="560" w:lineRule="exact"/>
    </w:pPr>
    <w:rPr>
      <w:rFonts w:asciiTheme="minorHAnsi" w:eastAsia="方正小标宋_GBK" w:hAnsiTheme="minorHAnsi"/>
      <w:b w:val="0"/>
      <w:sz w:val="44"/>
    </w:rPr>
  </w:style>
  <w:style w:type="character" w:customStyle="1" w:styleId="a4">
    <w:name w:val="正文文本缩进 字符"/>
    <w:basedOn w:val="a0"/>
    <w:link w:val="a3"/>
    <w:rsid w:val="007016D3"/>
    <w:rPr>
      <w:rFonts w:eastAsia="宋体"/>
      <w:kern w:val="2"/>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167</Characters>
  <Application>Microsoft Office Word</Application>
  <DocSecurity>0</DocSecurity>
  <Lines>1</Lines>
  <Paragraphs>1</Paragraphs>
  <ScaleCrop>false</ScaleCrop>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管理员</cp:lastModifiedBy>
  <cp:revision>3</cp:revision>
  <dcterms:created xsi:type="dcterms:W3CDTF">2016-12-18T09:03:00Z</dcterms:created>
  <dcterms:modified xsi:type="dcterms:W3CDTF">2019-04-29T06:43:00Z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